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A82D" w14:textId="7FDC1BAF" w:rsidR="00777C40" w:rsidRPr="003E6B99" w:rsidRDefault="003E6B99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3E6B99">
        <w:rPr>
          <w:rFonts w:ascii="Times New Roman" w:hAnsi="Times New Roman" w:cs="Times New Roman"/>
          <w:sz w:val="56"/>
          <w:szCs w:val="56"/>
        </w:rPr>
        <w:t>Организация не оказывает платных образовательных услуг.</w:t>
      </w:r>
    </w:p>
    <w:sectPr w:rsidR="00777C40" w:rsidRPr="003E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96"/>
    <w:rsid w:val="00386358"/>
    <w:rsid w:val="003E6B99"/>
    <w:rsid w:val="00777C40"/>
    <w:rsid w:val="009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6EDB"/>
  <w15:chartTrackingRefBased/>
  <w15:docId w15:val="{96E7B0C4-16E9-4FFB-B470-4B9A6E4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MBOU ESSh No 1 im. M.V. Lomonosova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Назаров</dc:creator>
  <cp:keywords/>
  <dc:description/>
  <cp:lastModifiedBy>Александр Назаров</cp:lastModifiedBy>
  <cp:revision>5</cp:revision>
  <dcterms:created xsi:type="dcterms:W3CDTF">2023-08-28T03:23:00Z</dcterms:created>
  <dcterms:modified xsi:type="dcterms:W3CDTF">2023-08-28T03:24:00Z</dcterms:modified>
</cp:coreProperties>
</file>